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D4" w:rsidRDefault="00950EB2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 xml:space="preserve">RESOLUTION </w:t>
      </w:r>
      <w:r w:rsidR="00F857D4">
        <w:rPr>
          <w:rFonts w:eastAsia="PMingLiU"/>
          <w:b/>
          <w:bCs/>
        </w:rPr>
        <w:t>OF THE WEBER COUNTY COMMISSION</w:t>
      </w:r>
    </w:p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>APPOINTING TRUSTEE</w:t>
      </w:r>
      <w:r w:rsidR="00FB595D">
        <w:rPr>
          <w:rFonts w:eastAsia="PMingLiU"/>
          <w:b/>
          <w:bCs/>
        </w:rPr>
        <w:t>S</w:t>
      </w:r>
      <w:r w:rsidRPr="00F756A0">
        <w:rPr>
          <w:rFonts w:eastAsia="PMingLiU"/>
          <w:b/>
          <w:bCs/>
        </w:rPr>
        <w:t xml:space="preserve"> TO THE BOARD</w:t>
      </w:r>
    </w:p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 xml:space="preserve">OF THE </w:t>
      </w:r>
      <w:r w:rsidR="002508E1">
        <w:rPr>
          <w:rFonts w:eastAsia="PMingLiU"/>
          <w:b/>
          <w:bCs/>
        </w:rPr>
        <w:t>WHEELER BASIN</w:t>
      </w:r>
      <w:r w:rsidR="00304CF2">
        <w:rPr>
          <w:rFonts w:eastAsia="PMingLiU"/>
          <w:b/>
          <w:bCs/>
        </w:rPr>
        <w:t xml:space="preserve"> DISTRICT</w:t>
      </w:r>
    </w:p>
    <w:p w:rsidR="00950EB2" w:rsidRDefault="00950EB2">
      <w:pPr>
        <w:rPr>
          <w:rFonts w:eastAsia="PMingLiU"/>
        </w:rPr>
      </w:pPr>
    </w:p>
    <w:p w:rsidR="004C5AC2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the </w:t>
      </w:r>
      <w:r w:rsidR="002508E1">
        <w:rPr>
          <w:rFonts w:eastAsia="PMingLiU"/>
        </w:rPr>
        <w:t>Wheeler Basin</w:t>
      </w:r>
      <w:r w:rsidR="00D61374">
        <w:rPr>
          <w:rFonts w:eastAsia="PMingLiU"/>
        </w:rPr>
        <w:t xml:space="preserve"> District</w:t>
      </w:r>
      <w:r w:rsidR="00304CF2">
        <w:rPr>
          <w:rFonts w:eastAsia="PMingLiU"/>
        </w:rPr>
        <w:t xml:space="preserve"> (“District”) is a new</w:t>
      </w:r>
      <w:r w:rsidR="00F857D4">
        <w:rPr>
          <w:rFonts w:eastAsia="PMingLiU"/>
        </w:rPr>
        <w:t xml:space="preserve">ly created </w:t>
      </w:r>
      <w:r w:rsidR="00D61374">
        <w:rPr>
          <w:rFonts w:eastAsia="PMingLiU"/>
        </w:rPr>
        <w:t>district and has three</w:t>
      </w:r>
      <w:r w:rsidR="00304CF2">
        <w:rPr>
          <w:rFonts w:eastAsia="PMingLiU"/>
        </w:rPr>
        <w:t xml:space="preserve"> vacancies on </w:t>
      </w:r>
      <w:r w:rsidR="00F569F2">
        <w:rPr>
          <w:rFonts w:eastAsia="PMingLiU"/>
        </w:rPr>
        <w:t>the board of t</w:t>
      </w:r>
      <w:r w:rsidRPr="00F756A0">
        <w:rPr>
          <w:rFonts w:eastAsia="PMingLiU"/>
        </w:rPr>
        <w:t>rustees</w:t>
      </w:r>
      <w:r w:rsidR="00D61374">
        <w:rPr>
          <w:rFonts w:eastAsia="PMingLiU"/>
        </w:rPr>
        <w:t xml:space="preserve"> (“Board”)</w:t>
      </w:r>
      <w:r w:rsidR="004C5AC2">
        <w:rPr>
          <w:rFonts w:eastAsia="PMingLiU"/>
        </w:rPr>
        <w:t xml:space="preserve">; and </w:t>
      </w:r>
    </w:p>
    <w:p w:rsidR="00F569F2" w:rsidRDefault="00F569F2" w:rsidP="00F569F2">
      <w:pPr>
        <w:rPr>
          <w:rFonts w:eastAsia="PMingLiU"/>
        </w:rPr>
      </w:pPr>
    </w:p>
    <w:p w:rsidR="00F569F2" w:rsidRDefault="004C5AC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</w:t>
      </w:r>
      <w:r w:rsidR="00950EB2" w:rsidRPr="00F756A0">
        <w:rPr>
          <w:rFonts w:eastAsia="PMingLiU"/>
        </w:rPr>
        <w:t>the Weber County Commission</w:t>
      </w:r>
      <w:r w:rsidR="00F569F2">
        <w:rPr>
          <w:rFonts w:eastAsia="PMingLiU"/>
        </w:rPr>
        <w:t xml:space="preserve"> (“Commission</w:t>
      </w:r>
      <w:r w:rsidR="00C06D8C">
        <w:rPr>
          <w:rFonts w:eastAsia="PMingLiU"/>
        </w:rPr>
        <w:t>”)</w:t>
      </w:r>
      <w:r w:rsidR="00F569F2">
        <w:rPr>
          <w:rFonts w:eastAsia="PMingLiU"/>
        </w:rPr>
        <w:t xml:space="preserve"> may elect</w:t>
      </w:r>
      <w:r w:rsidR="00D61374">
        <w:rPr>
          <w:rFonts w:eastAsia="PMingLiU"/>
        </w:rPr>
        <w:t xml:space="preserve"> to appoint the Board under Utah Code Ann.</w:t>
      </w:r>
      <w:r w:rsidR="00F569F2">
        <w:rPr>
          <w:rFonts w:eastAsia="PMingLiU"/>
        </w:rPr>
        <w:t xml:space="preserve"> §17B-2a-404(3</w:t>
      </w:r>
      <w:proofErr w:type="gramStart"/>
      <w:r w:rsidR="00F569F2">
        <w:rPr>
          <w:rFonts w:eastAsia="PMingLiU"/>
        </w:rPr>
        <w:t>)(</w:t>
      </w:r>
      <w:proofErr w:type="gramEnd"/>
      <w:r w:rsidR="00F569F2">
        <w:rPr>
          <w:rFonts w:eastAsia="PMingLiU"/>
        </w:rPr>
        <w:t>a)(ii)(B); and</w:t>
      </w:r>
    </w:p>
    <w:p w:rsidR="00F569F2" w:rsidRDefault="00F569F2">
      <w:pPr>
        <w:ind w:firstLine="720"/>
        <w:rPr>
          <w:rFonts w:eastAsia="PMingLiU"/>
        </w:rPr>
      </w:pPr>
    </w:p>
    <w:p w:rsidR="00950EB2" w:rsidRPr="00F756A0" w:rsidRDefault="00F569F2">
      <w:pPr>
        <w:ind w:firstLine="720"/>
        <w:rPr>
          <w:rFonts w:eastAsia="PMingLiU"/>
        </w:rPr>
      </w:pPr>
      <w:r>
        <w:rPr>
          <w:rFonts w:eastAsia="PMingLiU"/>
          <w:b/>
        </w:rPr>
        <w:t xml:space="preserve">WHEREAS, </w:t>
      </w:r>
      <w:r w:rsidR="00950EB2" w:rsidRPr="00F756A0">
        <w:rPr>
          <w:rFonts w:eastAsia="PMingLiU"/>
        </w:rPr>
        <w:t>a notice of the vacanc</w:t>
      </w:r>
      <w:r w:rsidR="00FB595D">
        <w:rPr>
          <w:rFonts w:eastAsia="PMingLiU"/>
        </w:rPr>
        <w:t>ies</w:t>
      </w:r>
      <w:r w:rsidR="00950EB2" w:rsidRPr="00F756A0">
        <w:rPr>
          <w:rFonts w:eastAsia="PMingLiU"/>
        </w:rPr>
        <w:t xml:space="preserve"> has been prepared, posted in at least four public places within the District and advertised as required by Utah Code Ann. §17B-1-304; and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="00D61374">
        <w:rPr>
          <w:rFonts w:eastAsia="PMingLiU"/>
        </w:rPr>
        <w:t xml:space="preserve"> a</w:t>
      </w:r>
      <w:r w:rsidRPr="00F756A0">
        <w:rPr>
          <w:rFonts w:eastAsia="PMingLiU"/>
        </w:rPr>
        <w:t>pplications for the vacanc</w:t>
      </w:r>
      <w:r w:rsidR="00FB595D">
        <w:rPr>
          <w:rFonts w:eastAsia="PMingLiU"/>
        </w:rPr>
        <w:t>ies</w:t>
      </w:r>
      <w:r w:rsidRPr="00F756A0">
        <w:rPr>
          <w:rFonts w:eastAsia="PMingLiU"/>
        </w:rPr>
        <w:t xml:space="preserve"> </w:t>
      </w:r>
      <w:proofErr w:type="gramStart"/>
      <w:r w:rsidRPr="00F756A0">
        <w:rPr>
          <w:rFonts w:eastAsia="PMingLiU"/>
        </w:rPr>
        <w:t>have been receive</w:t>
      </w:r>
      <w:r w:rsidR="00F569F2">
        <w:rPr>
          <w:rFonts w:eastAsia="PMingLiU"/>
        </w:rPr>
        <w:t>d and reviewed by the Commission,</w:t>
      </w:r>
      <w:r w:rsidRPr="00F756A0">
        <w:rPr>
          <w:rFonts w:eastAsia="PMingLiU"/>
        </w:rPr>
        <w:t xml:space="preserve"> and the appointment</w:t>
      </w:r>
      <w:r w:rsidR="00FB595D">
        <w:rPr>
          <w:rFonts w:eastAsia="PMingLiU"/>
        </w:rPr>
        <w:t>s</w:t>
      </w:r>
      <w:r w:rsidRPr="00F756A0">
        <w:rPr>
          <w:rFonts w:eastAsia="PMingLiU"/>
        </w:rPr>
        <w:t xml:space="preserve"> to the Board</w:t>
      </w:r>
      <w:proofErr w:type="gramEnd"/>
      <w:r w:rsidRPr="00F756A0">
        <w:rPr>
          <w:rFonts w:eastAsia="PMingLiU"/>
        </w:rPr>
        <w:t xml:space="preserve"> </w:t>
      </w:r>
      <w:r w:rsidR="00D61374">
        <w:rPr>
          <w:rFonts w:eastAsia="PMingLiU"/>
        </w:rPr>
        <w:t>were</w:t>
      </w:r>
      <w:r w:rsidRPr="00F756A0">
        <w:rPr>
          <w:rFonts w:eastAsia="PMingLiU"/>
        </w:rPr>
        <w:t xml:space="preserve"> included on the agenda of an open and pub</w:t>
      </w:r>
      <w:r w:rsidR="00F569F2">
        <w:rPr>
          <w:rFonts w:eastAsia="PMingLiU"/>
        </w:rPr>
        <w:t>lic meeting of the Commission</w:t>
      </w:r>
      <w:r w:rsidRPr="00F756A0">
        <w:rPr>
          <w:rFonts w:eastAsia="PMingLiU"/>
        </w:rPr>
        <w:t xml:space="preserve"> at which time all interested perso</w:t>
      </w:r>
      <w:r w:rsidR="00F569F2">
        <w:rPr>
          <w:rFonts w:eastAsia="PMingLiU"/>
        </w:rPr>
        <w:t>ns were allowed to be heard.</w:t>
      </w:r>
    </w:p>
    <w:p w:rsidR="00950EB2" w:rsidRPr="00F756A0" w:rsidRDefault="00950EB2">
      <w:pPr>
        <w:rPr>
          <w:rFonts w:eastAsia="PMingLiU"/>
        </w:rPr>
      </w:pPr>
    </w:p>
    <w:p w:rsidR="00950EB2" w:rsidRPr="00FB595D" w:rsidRDefault="00950EB2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BE IT RESOLVED </w:t>
      </w:r>
      <w:r w:rsidRPr="00FB595D">
        <w:rPr>
          <w:rFonts w:eastAsia="PMingLiU"/>
        </w:rPr>
        <w:t>by the Commission</w:t>
      </w:r>
      <w:r w:rsidR="00C06D8C">
        <w:rPr>
          <w:rFonts w:eastAsia="PMingLiU"/>
        </w:rPr>
        <w:t>ers</w:t>
      </w:r>
      <w:r w:rsidR="009D0C16">
        <w:rPr>
          <w:rFonts w:eastAsia="PMingLiU"/>
        </w:rPr>
        <w:t xml:space="preserve">, </w:t>
      </w:r>
      <w:r w:rsidRPr="00FB595D">
        <w:rPr>
          <w:rFonts w:eastAsia="PMingLiU"/>
        </w:rPr>
        <w:t xml:space="preserve">that </w:t>
      </w:r>
      <w:r w:rsidR="00F569F2">
        <w:rPr>
          <w:rFonts w:eastAsia="PMingLiU"/>
        </w:rPr>
        <w:t xml:space="preserve">(1) the </w:t>
      </w:r>
      <w:r w:rsidR="00F857D4">
        <w:rPr>
          <w:rFonts w:eastAsia="PMingLiU"/>
        </w:rPr>
        <w:t>Commission elects to appoint the members of the Board</w:t>
      </w:r>
      <w:r w:rsidR="00F569F2">
        <w:rPr>
          <w:rFonts w:eastAsia="PMingLiU"/>
        </w:rPr>
        <w:t xml:space="preserve">, and (2) </w:t>
      </w:r>
      <w:r w:rsidRPr="00FB595D">
        <w:rPr>
          <w:rFonts w:eastAsia="PMingLiU"/>
        </w:rPr>
        <w:t>the following pe</w:t>
      </w:r>
      <w:r w:rsidR="00FB595D" w:rsidRPr="00FB595D">
        <w:rPr>
          <w:rFonts w:eastAsia="PMingLiU"/>
        </w:rPr>
        <w:t>ople</w:t>
      </w:r>
      <w:r w:rsidR="009D0C16">
        <w:rPr>
          <w:rFonts w:eastAsia="PMingLiU"/>
        </w:rPr>
        <w:t>,</w:t>
      </w:r>
      <w:r w:rsidR="00FB595D" w:rsidRPr="00FB595D">
        <w:rPr>
          <w:rFonts w:eastAsia="PMingLiU"/>
        </w:rPr>
        <w:t xml:space="preserve"> </w:t>
      </w:r>
      <w:r w:rsidRPr="00FB595D">
        <w:rPr>
          <w:rFonts w:eastAsia="PMingLiU"/>
        </w:rPr>
        <w:t xml:space="preserve">who </w:t>
      </w:r>
      <w:r w:rsidR="009D0C16">
        <w:rPr>
          <w:rFonts w:eastAsia="PMingLiU"/>
        </w:rPr>
        <w:t>are agents or officers of the sole corporate owner of land located within the District</w:t>
      </w:r>
      <w:r w:rsidRPr="00FB595D">
        <w:rPr>
          <w:rFonts w:eastAsia="PMingLiU"/>
        </w:rPr>
        <w:t>,</w:t>
      </w:r>
      <w:r w:rsidR="009D0C16">
        <w:rPr>
          <w:rFonts w:eastAsia="PMingLiU"/>
        </w:rPr>
        <w:t xml:space="preserve"> </w:t>
      </w:r>
      <w:proofErr w:type="gramStart"/>
      <w:r w:rsidR="00F569F2">
        <w:rPr>
          <w:rFonts w:eastAsia="PMingLiU"/>
        </w:rPr>
        <w:t>are appointed</w:t>
      </w:r>
      <w:proofErr w:type="gramEnd"/>
      <w:r w:rsidR="00F569F2">
        <w:rPr>
          <w:rFonts w:eastAsia="PMingLiU"/>
        </w:rPr>
        <w:t xml:space="preserve"> as </w:t>
      </w:r>
      <w:r w:rsidR="00F857D4">
        <w:rPr>
          <w:rFonts w:eastAsia="PMingLiU"/>
        </w:rPr>
        <w:t>members of the Board</w:t>
      </w:r>
      <w:r w:rsidR="009D0C16">
        <w:rPr>
          <w:rFonts w:eastAsia="PMingLiU"/>
        </w:rPr>
        <w:t xml:space="preserve"> with the specified terms:</w:t>
      </w:r>
    </w:p>
    <w:p w:rsidR="00FB595D" w:rsidRPr="00FB595D" w:rsidRDefault="00FB595D" w:rsidP="00FB595D">
      <w:pPr>
        <w:tabs>
          <w:tab w:val="left" w:pos="720"/>
        </w:tabs>
        <w:ind w:left="720" w:hanging="720"/>
        <w:rPr>
          <w:rFonts w:eastAsia="PMingLiU"/>
        </w:rPr>
      </w:pPr>
    </w:p>
    <w:p w:rsidR="002F7C36" w:rsidRDefault="00FB595D" w:rsidP="00F569F2">
      <w:pPr>
        <w:tabs>
          <w:tab w:val="left" w:pos="-1440"/>
          <w:tab w:val="left" w:pos="720"/>
        </w:tabs>
        <w:spacing w:after="200"/>
        <w:ind w:left="720" w:hanging="720"/>
        <w:rPr>
          <w:rFonts w:eastAsia="PMingLiU"/>
        </w:rPr>
      </w:pP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4C5AC2">
        <w:rPr>
          <w:rFonts w:eastAsia="PMingLiU"/>
        </w:rPr>
        <w:t>__________________</w:t>
      </w:r>
      <w:r w:rsidR="00F569F2">
        <w:rPr>
          <w:rFonts w:eastAsia="PMingLiU"/>
        </w:rPr>
        <w:t>_______</w:t>
      </w:r>
      <w:r w:rsidRPr="00FB595D">
        <w:rPr>
          <w:rFonts w:eastAsia="PMingLiU"/>
        </w:rPr>
        <w:tab/>
      </w:r>
      <w:r w:rsidR="00F569F2">
        <w:rPr>
          <w:rFonts w:eastAsia="PMingLiU"/>
        </w:rPr>
        <w:t xml:space="preserve">Term expires on </w:t>
      </w:r>
      <w:r w:rsidRPr="00FB595D">
        <w:rPr>
          <w:rFonts w:eastAsia="PMingLiU"/>
        </w:rPr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A31FBA">
        <w:rPr>
          <w:rFonts w:eastAsia="PMingLiU"/>
        </w:rPr>
        <w:t>23</w:t>
      </w:r>
      <w:bookmarkStart w:id="0" w:name="_GoBack"/>
      <w:bookmarkEnd w:id="0"/>
    </w:p>
    <w:p w:rsidR="002F7C36" w:rsidRDefault="00FB595D" w:rsidP="00F569F2">
      <w:pPr>
        <w:tabs>
          <w:tab w:val="left" w:pos="-1440"/>
          <w:tab w:val="left" w:pos="720"/>
        </w:tabs>
        <w:spacing w:after="200"/>
        <w:ind w:left="720" w:hanging="720"/>
        <w:rPr>
          <w:rFonts w:eastAsia="PMingLiU"/>
        </w:rPr>
      </w:pP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304CF2">
        <w:rPr>
          <w:rFonts w:eastAsia="PMingLiU"/>
        </w:rPr>
        <w:t>__________________</w:t>
      </w:r>
      <w:r w:rsidR="00F569F2">
        <w:rPr>
          <w:rFonts w:eastAsia="PMingLiU"/>
        </w:rPr>
        <w:t>_______</w:t>
      </w:r>
      <w:r>
        <w:rPr>
          <w:rFonts w:eastAsia="PMingLiU"/>
        </w:rPr>
        <w:tab/>
      </w:r>
      <w:r w:rsidR="00F569F2">
        <w:rPr>
          <w:rFonts w:eastAsia="PMingLiU"/>
        </w:rPr>
        <w:t xml:space="preserve">Term expires on </w:t>
      </w:r>
      <w:r w:rsidRPr="00FB595D">
        <w:rPr>
          <w:rFonts w:eastAsia="PMingLiU"/>
        </w:rPr>
        <w:t xml:space="preserve">December </w:t>
      </w:r>
      <w:r w:rsidR="004C5AC2">
        <w:rPr>
          <w:rFonts w:eastAsia="PMingLiU"/>
        </w:rPr>
        <w:t xml:space="preserve">31, </w:t>
      </w:r>
      <w:r w:rsidR="00A31FBA">
        <w:rPr>
          <w:rFonts w:eastAsia="PMingLiU"/>
        </w:rPr>
        <w:t>2025</w:t>
      </w:r>
    </w:p>
    <w:p w:rsidR="00F569F2" w:rsidRDefault="00FB595D" w:rsidP="00F569F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 w:rsidRPr="00FB595D">
        <w:rPr>
          <w:rFonts w:eastAsia="PMingLiU"/>
        </w:rPr>
        <w:t>3.</w:t>
      </w:r>
      <w:r w:rsidRPr="00FB595D">
        <w:rPr>
          <w:rFonts w:eastAsia="PMingLiU"/>
        </w:rPr>
        <w:tab/>
      </w:r>
      <w:r w:rsidR="004C5AC2">
        <w:rPr>
          <w:rFonts w:eastAsia="PMingLiU"/>
        </w:rPr>
        <w:t>__________________</w:t>
      </w:r>
      <w:r w:rsidR="00F569F2">
        <w:rPr>
          <w:rFonts w:eastAsia="PMingLiU"/>
        </w:rPr>
        <w:t>_______</w:t>
      </w:r>
      <w:r w:rsidRPr="00FB595D">
        <w:rPr>
          <w:rFonts w:eastAsia="PMingLiU"/>
        </w:rPr>
        <w:tab/>
      </w:r>
      <w:r w:rsidR="00F569F2">
        <w:rPr>
          <w:rFonts w:eastAsia="PMingLiU"/>
        </w:rPr>
        <w:t xml:space="preserve">Term expires on </w:t>
      </w:r>
      <w:r w:rsidRPr="00FB595D">
        <w:rPr>
          <w:rFonts w:eastAsia="PMingLiU"/>
        </w:rPr>
        <w:t xml:space="preserve">December </w:t>
      </w:r>
      <w:r w:rsidR="00A31FBA">
        <w:rPr>
          <w:rFonts w:eastAsia="PMingLiU"/>
        </w:rPr>
        <w:t>31, 2025</w:t>
      </w:r>
    </w:p>
    <w:p w:rsidR="00F569F2" w:rsidRPr="00FB595D" w:rsidRDefault="00F569F2" w:rsidP="00F569F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</w:p>
    <w:p w:rsidR="00950EB2" w:rsidRPr="00F756A0" w:rsidRDefault="00FB595D">
      <w:pPr>
        <w:ind w:firstLine="720"/>
        <w:rPr>
          <w:rFonts w:eastAsia="PMingLiU"/>
        </w:rPr>
      </w:pPr>
      <w:r w:rsidRPr="00FB595D">
        <w:rPr>
          <w:rFonts w:eastAsia="PMingLiU"/>
        </w:rPr>
        <w:t>T</w:t>
      </w:r>
      <w:r w:rsidR="00950EB2" w:rsidRPr="00FB595D">
        <w:rPr>
          <w:rFonts w:eastAsia="PMingLiU"/>
        </w:rPr>
        <w:t>his Resolution</w:t>
      </w:r>
      <w:r w:rsidR="00950EB2" w:rsidRPr="00F756A0">
        <w:rPr>
          <w:rFonts w:eastAsia="PMingLiU"/>
        </w:rPr>
        <w:t xml:space="preserve"> shall take effect immediately</w:t>
      </w:r>
      <w:r w:rsidR="00F569F2">
        <w:rPr>
          <w:rFonts w:eastAsia="PMingLiU"/>
        </w:rPr>
        <w:t>, and</w:t>
      </w:r>
      <w:r w:rsidR="00950EB2" w:rsidRPr="00F756A0">
        <w:rPr>
          <w:rFonts w:eastAsia="PMingLiU"/>
        </w:rPr>
        <w:t xml:space="preserve"> the appointment</w:t>
      </w:r>
      <w:r>
        <w:rPr>
          <w:rFonts w:eastAsia="PMingLiU"/>
        </w:rPr>
        <w:t>s</w:t>
      </w:r>
      <w:r w:rsidR="00950EB2" w:rsidRPr="00F756A0">
        <w:rPr>
          <w:rFonts w:eastAsia="PMingLiU"/>
        </w:rPr>
        <w:t xml:space="preserve"> </w:t>
      </w:r>
      <w:r w:rsidR="00F569F2">
        <w:rPr>
          <w:rFonts w:eastAsia="PMingLiU"/>
        </w:rPr>
        <w:t>shall be</w:t>
      </w:r>
      <w:r w:rsidR="00950EB2" w:rsidRPr="00F756A0">
        <w:rPr>
          <w:rFonts w:eastAsia="PMingLiU"/>
        </w:rPr>
        <w:t xml:space="preserve"> effective </w:t>
      </w:r>
      <w:r>
        <w:rPr>
          <w:rFonts w:eastAsia="PMingLiU"/>
        </w:rPr>
        <w:t>as the named appointees qualify for and take the oath of office.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</w:rPr>
        <w:t xml:space="preserve">DATED this _____ day of </w:t>
      </w:r>
      <w:r w:rsidR="00F569F2">
        <w:rPr>
          <w:rFonts w:eastAsia="PMingLiU"/>
        </w:rPr>
        <w:t>June 2022</w:t>
      </w:r>
      <w:r w:rsidRPr="00F756A0">
        <w:rPr>
          <w:rFonts w:eastAsia="PMingLiU"/>
        </w:rPr>
        <w:t>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 w:rsidP="00F569F2">
      <w:pPr>
        <w:spacing w:after="240"/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left="5760" w:hanging="720"/>
        <w:rPr>
          <w:rFonts w:eastAsia="PMingLiU"/>
        </w:rPr>
      </w:pPr>
      <w:proofErr w:type="spellStart"/>
      <w:r w:rsidRPr="00F756A0">
        <w:rPr>
          <w:rFonts w:eastAsia="PMingLiU"/>
        </w:rPr>
        <w:t>By_________________________________</w:t>
      </w:r>
      <w:r w:rsidR="00F857D4">
        <w:rPr>
          <w:rFonts w:eastAsia="PMingLiU"/>
        </w:rPr>
        <w:t>Scott</w:t>
      </w:r>
      <w:proofErr w:type="spellEnd"/>
      <w:r w:rsidR="00F857D4">
        <w:rPr>
          <w:rFonts w:eastAsia="PMingLiU"/>
        </w:rPr>
        <w:t xml:space="preserve"> K. Jenkins</w:t>
      </w:r>
      <w:r w:rsidRPr="00F756A0">
        <w:rPr>
          <w:rFonts w:eastAsia="PMingLiU"/>
        </w:rPr>
        <w:t>, Chair</w:t>
      </w:r>
    </w:p>
    <w:p w:rsidR="00950EB2" w:rsidRPr="00F756A0" w:rsidRDefault="00F857D4">
      <w:pPr>
        <w:rPr>
          <w:rFonts w:eastAsia="PMingLiU"/>
        </w:rPr>
      </w:pPr>
      <w:r w:rsidRPr="00F857D4">
        <w:rPr>
          <w:rFonts w:eastAsia="PMingLiU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170014</wp:posOffset>
                </wp:positionV>
                <wp:extent cx="2965450" cy="140462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7D4" w:rsidRDefault="00F857D4">
                            <w:r>
                              <w:t>ATTEST:</w:t>
                            </w:r>
                          </w:p>
                          <w:p w:rsidR="00F857D4" w:rsidRDefault="00F857D4"/>
                          <w:p w:rsidR="00F857D4" w:rsidRPr="00F756A0" w:rsidRDefault="00F857D4" w:rsidP="00F857D4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>________</w:t>
                            </w:r>
                            <w:r>
                              <w:rPr>
                                <w:rFonts w:eastAsia="PMingLiU"/>
                              </w:rPr>
                              <w:t>____________________________</w:t>
                            </w:r>
                          </w:p>
                          <w:p w:rsidR="00F857D4" w:rsidRPr="00F756A0" w:rsidRDefault="00F857D4" w:rsidP="00F857D4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>Ricky Hatch, CPA</w:t>
                            </w:r>
                          </w:p>
                          <w:p w:rsidR="00F857D4" w:rsidRPr="00F756A0" w:rsidRDefault="00F857D4" w:rsidP="00F857D4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 xml:space="preserve">Weber County Clerk/Auditor  </w:t>
                            </w:r>
                          </w:p>
                          <w:p w:rsidR="00F857D4" w:rsidRDefault="00F857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4pt;width:233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9jEIQIAAB4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6Wq+VivsAQx1gxz+fLMnUvY9XLdet8+CxAk7ioqcPmJ3h2&#10;vPch0mHVS0p8zYOS7U4qlTZu32yVI0eGRtmlkSp4k6YMGWq6WpSLhGwg3k8e0jKgkZXUNb3O45is&#10;FeX4ZNqUEphU0xqZKHPSJ0oyiRPGZsTEKFoD7TMq5WAyLH4wXPTgflMyoFlr6n8dmBOUqC8G1V4V&#10;83l0d9rMF1coDXGXkeYywgxHqJoGSqblNqQfkXSwt9iVnUx6vTI5cUUTJhlPHya6/HKfsl6/9eYP&#10;AAAA//8DAFBLAwQUAAYACAAAACEAWMiHmdsAAAAHAQAADwAAAGRycy9kb3ducmV2LnhtbEyPwU7D&#10;MBBE70j8g7VI3KhDVUIV4lQVFRcOSBQkOLrxJo6w15HtpunfdznBcWZWM2/rzeydmDCmIZCC+0UB&#10;AqkNZqBewefHy90aRMqajHaBUMEZE2ya66taVyac6B2nfe4Fl1CqtAKb81hJmVqLXqdFGJE460L0&#10;OrOMvTRRn7jcO7ksilJ6PRAvWD3is8X2Z3/0Cr68Hcwuvn13xk271277MM5xVOr2Zt4+gcg4579j&#10;+MVndGiY6RCOZJJwCviRrGBZMj+nq/KRjQMbq3UBsqnlf/7mAgAA//8DAFBLAQItABQABgAIAAAA&#10;IQC2gziS/gAAAOEBAAATAAAAAAAAAAAAAAAAAAAAAABbQ29udGVudF9UeXBlc10ueG1sUEsBAi0A&#10;FAAGAAgAAAAhADj9If/WAAAAlAEAAAsAAAAAAAAAAAAAAAAALwEAAF9yZWxzLy5yZWxzUEsBAi0A&#10;FAAGAAgAAAAhAMP/2MQhAgAAHgQAAA4AAAAAAAAAAAAAAAAALgIAAGRycy9lMm9Eb2MueG1sUEsB&#10;Ai0AFAAGAAgAAAAhAFjIh5nbAAAABwEAAA8AAAAAAAAAAAAAAAAAewQAAGRycy9kb3ducmV2Lnht&#10;bFBLBQYAAAAABAAEAPMAAACDBQAAAAA=&#10;" stroked="f">
                <v:textbox style="mso-fit-shape-to-text:t">
                  <w:txbxContent>
                    <w:p w:rsidR="00F857D4" w:rsidRDefault="00F857D4">
                      <w:r>
                        <w:t>ATTEST:</w:t>
                      </w:r>
                    </w:p>
                    <w:p w:rsidR="00F857D4" w:rsidRDefault="00F857D4"/>
                    <w:p w:rsidR="00F857D4" w:rsidRPr="00F756A0" w:rsidRDefault="00F857D4" w:rsidP="00F857D4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>________</w:t>
                      </w:r>
                      <w:r>
                        <w:rPr>
                          <w:rFonts w:eastAsia="PMingLiU"/>
                        </w:rPr>
                        <w:t>____________________________</w:t>
                      </w:r>
                    </w:p>
                    <w:p w:rsidR="00F857D4" w:rsidRPr="00F756A0" w:rsidRDefault="00F857D4" w:rsidP="00F857D4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>Ricky Hatch, CPA</w:t>
                      </w:r>
                    </w:p>
                    <w:p w:rsidR="00F857D4" w:rsidRPr="00F756A0" w:rsidRDefault="00F857D4" w:rsidP="00F857D4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 xml:space="preserve">Weber County Clerk/Auditor  </w:t>
                      </w:r>
                    </w:p>
                    <w:p w:rsidR="00F857D4" w:rsidRDefault="00F857D4"/>
                  </w:txbxContent>
                </v:textbox>
                <w10:wrap anchorx="margin"/>
              </v:shape>
            </w:pict>
          </mc:Fallback>
        </mc:AlternateContent>
      </w: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F756A0">
        <w:rPr>
          <w:rFonts w:eastAsia="PMingLiU"/>
        </w:rPr>
        <w:t>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F857D4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>Commissioner Jenkins</w:t>
      </w:r>
      <w:r w:rsidR="00950EB2" w:rsidRPr="00F756A0">
        <w:rPr>
          <w:rFonts w:eastAsia="PMingLiU"/>
        </w:rPr>
        <w:t xml:space="preserve"> 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F857D4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 xml:space="preserve">Commissioner Froerer </w:t>
      </w:r>
      <w:r w:rsidR="00950EB2" w:rsidRPr="00F756A0">
        <w:rPr>
          <w:rFonts w:eastAsia="PMingLiU"/>
        </w:rPr>
        <w:t>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F857D4">
      <w:r>
        <w:rPr>
          <w:rFonts w:eastAsia="PMingLiU"/>
        </w:rPr>
        <w:t>\</w:t>
      </w:r>
    </w:p>
    <w:sectPr w:rsidR="00950EB2" w:rsidRPr="00F756A0" w:rsidSect="00950EB2">
      <w:headerReference w:type="default" r:id="rId6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D4A" w:rsidRDefault="000E4D4A" w:rsidP="00F569F2">
      <w:r>
        <w:separator/>
      </w:r>
    </w:p>
  </w:endnote>
  <w:endnote w:type="continuationSeparator" w:id="0">
    <w:p w:rsidR="000E4D4A" w:rsidRDefault="000E4D4A" w:rsidP="00F5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D4A" w:rsidRDefault="000E4D4A" w:rsidP="00F569F2">
      <w:r>
        <w:separator/>
      </w:r>
    </w:p>
  </w:footnote>
  <w:footnote w:type="continuationSeparator" w:id="0">
    <w:p w:rsidR="000E4D4A" w:rsidRDefault="000E4D4A" w:rsidP="00F5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F2" w:rsidRPr="00F756A0" w:rsidRDefault="00F569F2" w:rsidP="00F569F2">
    <w:pPr>
      <w:tabs>
        <w:tab w:val="center" w:pos="4680"/>
      </w:tabs>
      <w:jc w:val="center"/>
      <w:rPr>
        <w:rFonts w:eastAsia="PMingLiU"/>
      </w:rPr>
    </w:pPr>
    <w:r w:rsidRPr="00F756A0">
      <w:rPr>
        <w:rFonts w:eastAsia="PMingLiU"/>
        <w:b/>
        <w:bCs/>
      </w:rPr>
      <w:t>RESOLUTION NO.</w:t>
    </w:r>
    <w:r>
      <w:rPr>
        <w:rFonts w:eastAsia="PMingLiU"/>
        <w:b/>
        <w:bCs/>
      </w:rPr>
      <w:t xml:space="preserve"> _________</w:t>
    </w:r>
  </w:p>
  <w:p w:rsidR="00F569F2" w:rsidRDefault="00F569F2" w:rsidP="00F569F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B5963"/>
    <w:rsid w:val="000E4D4A"/>
    <w:rsid w:val="002508E1"/>
    <w:rsid w:val="002F7C36"/>
    <w:rsid w:val="00304CF2"/>
    <w:rsid w:val="004C5AC2"/>
    <w:rsid w:val="00722A4E"/>
    <w:rsid w:val="00821BDC"/>
    <w:rsid w:val="008D777B"/>
    <w:rsid w:val="00950EB2"/>
    <w:rsid w:val="009D0C16"/>
    <w:rsid w:val="00A31FBA"/>
    <w:rsid w:val="00C06D8C"/>
    <w:rsid w:val="00D06445"/>
    <w:rsid w:val="00D61374"/>
    <w:rsid w:val="00F569F2"/>
    <w:rsid w:val="00F756A0"/>
    <w:rsid w:val="00F857D4"/>
    <w:rsid w:val="00FB595D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0E1736"/>
  <w14:defaultImageDpi w14:val="0"/>
  <w15:docId w15:val="{3E4E9EFB-B84C-44C4-88A1-F9B95D5E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F56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9F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9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Quinney,Brandan</cp:lastModifiedBy>
  <cp:revision>4</cp:revision>
  <cp:lastPrinted>2017-09-07T21:23:00Z</cp:lastPrinted>
  <dcterms:created xsi:type="dcterms:W3CDTF">2022-06-15T14:45:00Z</dcterms:created>
  <dcterms:modified xsi:type="dcterms:W3CDTF">2022-06-15T14:54:00Z</dcterms:modified>
</cp:coreProperties>
</file>